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3" w:hRule="atLeast"/>
        </w:trPr>
        <w:tc>
          <w:tcPr>
            <w:tcW w:w="966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编号：</w:t>
            </w:r>
            <w:r>
              <w:rPr>
                <w:rStyle w:val="7"/>
                <w:rFonts w:hint="eastAsia" w:ascii="楷体_GB2312" w:hAnsi="楷体_GB2312" w:eastAsia="楷体_GB2312" w:cs="楷体_GB2312"/>
                <w:sz w:val="32"/>
                <w:szCs w:val="32"/>
                <w:lang w:val="en-US" w:eastAsia="zh-CN" w:bidi="ar"/>
              </w:rPr>
              <w:t xml:space="preserve">         </w:t>
            </w:r>
            <w:r>
              <w:rPr>
                <w:rStyle w:val="8"/>
                <w:rFonts w:hint="eastAsia" w:ascii="楷体_GB2312" w:hAnsi="楷体_GB2312" w:eastAsia="楷体_GB2312" w:cs="楷体_GB2312"/>
                <w:sz w:val="32"/>
                <w:szCs w:val="32"/>
                <w:lang w:val="en-US" w:eastAsia="zh-CN" w:bidi="ar"/>
              </w:rPr>
              <w:t xml:space="preserve">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9" w:hRule="atLeast"/>
        </w:trPr>
        <w:tc>
          <w:tcPr>
            <w:tcW w:w="96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spacing w:val="20"/>
                <w:kern w:val="0"/>
                <w:sz w:val="52"/>
                <w:szCs w:val="52"/>
                <w:u w:val="none"/>
                <w:lang w:val="en-US" w:eastAsia="zh-CN" w:bidi="ar"/>
              </w:rPr>
              <w:t>甘肃省宣传思想文化人才资助项目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ascii="华文中宋" w:hAnsi="华文中宋" w:eastAsia="华文中宋" w:cs="华文中宋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结 项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7" w:hRule="atLeast"/>
        </w:trPr>
        <w:tc>
          <w:tcPr>
            <w:tcW w:w="96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9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人才类别：</w:t>
            </w: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 xml:space="preserve">                      </w:t>
            </w:r>
            <w:r>
              <w:rPr>
                <w:rStyle w:val="10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 xml:space="preserve">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9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界    别：</w:t>
            </w: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 xml:space="preserve">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</w:trPr>
        <w:tc>
          <w:tcPr>
            <w:tcW w:w="9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姓    名</w:t>
            </w:r>
            <w:r>
              <w:rPr>
                <w:rStyle w:val="8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：</w:t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 xml:space="preserve">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9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项目名称</w:t>
            </w:r>
            <w:r>
              <w:rPr>
                <w:rStyle w:val="8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：</w:t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 xml:space="preserve">                      </w:t>
            </w:r>
            <w:r>
              <w:rPr>
                <w:rStyle w:val="8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9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工作单位</w:t>
            </w:r>
            <w:r>
              <w:rPr>
                <w:rStyle w:val="8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：</w:t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 xml:space="preserve">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9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结项日期</w:t>
            </w:r>
            <w:r>
              <w:rPr>
                <w:rStyle w:val="8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：</w:t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 xml:space="preserve">                      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default" w:ascii="Times New Roman" w:hAnsi="Times New Roman" w:cs="Times New Roman"/>
          <w:sz w:val="32"/>
          <w:lang w:eastAsia="zh-CN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lang w:eastAsia="zh-CN"/>
        </w:rPr>
        <w:t>中共</w:t>
      </w:r>
      <w:r>
        <w:rPr>
          <w:rFonts w:hint="default" w:ascii="Times New Roman" w:hAnsi="Times New Roman" w:eastAsia="楷体_GB2312" w:cs="Times New Roman"/>
          <w:sz w:val="32"/>
        </w:rPr>
        <w:t>甘肃省</w:t>
      </w:r>
      <w:r>
        <w:rPr>
          <w:rFonts w:hint="default" w:ascii="Times New Roman" w:hAnsi="Times New Roman" w:eastAsia="楷体_GB2312" w:cs="Times New Roman"/>
          <w:sz w:val="32"/>
          <w:lang w:eastAsia="zh-CN"/>
        </w:rPr>
        <w:t>委宣传部</w:t>
      </w:r>
    </w:p>
    <w:p>
      <w:pPr>
        <w:jc w:val="center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z w:val="32"/>
        </w:rPr>
        <w:t>20</w:t>
      </w:r>
      <w:r>
        <w:rPr>
          <w:rFonts w:hint="default" w:ascii="Times New Roman" w:hAnsi="Times New Roman" w:eastAsia="楷体_GB2312" w:cs="Times New Roman"/>
          <w:color w:val="000000"/>
          <w:sz w:val="32"/>
          <w:lang w:val="en-US" w:eastAsia="zh-CN"/>
        </w:rPr>
        <w:t>21</w:t>
      </w:r>
      <w:r>
        <w:rPr>
          <w:rFonts w:hint="default" w:ascii="Times New Roman" w:hAnsi="Times New Roman" w:eastAsia="楷体_GB2312" w:cs="Times New Roman"/>
          <w:sz w:val="32"/>
        </w:rPr>
        <w:t>年   制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lang w:val="en-US" w:eastAsia="zh-CN"/>
        </w:rPr>
        <w:sectPr>
          <w:pgSz w:w="11850" w:h="16783"/>
          <w:pgMar w:top="1440" w:right="1304" w:bottom="1440" w:left="1304" w:header="851" w:footer="992" w:gutter="0"/>
          <w:cols w:space="0" w:num="1"/>
          <w:rtlGutter w:val="0"/>
          <w:docGrid w:linePitch="312" w:charSpace="0"/>
        </w:sectPr>
      </w:pPr>
    </w:p>
    <w:tbl>
      <w:tblPr>
        <w:tblStyle w:val="5"/>
        <w:tblW w:w="88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8860" w:type="dxa"/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5" w:hRule="atLeast"/>
          <w:jc w:val="center"/>
        </w:trPr>
        <w:tc>
          <w:tcPr>
            <w:tcW w:w="8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填 表 说 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7" w:hRule="atLeast"/>
          <w:jc w:val="center"/>
        </w:trPr>
        <w:tc>
          <w:tcPr>
            <w:tcW w:w="8860" w:type="dxa"/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8860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一、本表请用计算机如实填写。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二、封面左上方编号不用填写，其他栏目用中文填写，其中“人才类别”一项选择甘肃省宣传文化系统“四个一批”人才、甘肃省优秀青年文化人才、其他其中1个填写；“界别”一项选择理论、新闻、出版、文艺、文化经营管理、国际传播其中1个填写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三、数据表填写要规范准确，若有疑问，可与省委宣传部干部处（人才工作处）联系。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四、本表一式三份，双面印制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并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装订。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zh-CN" w:eastAsia="zh-CN" w:bidi="ar-SA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电话：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0931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8928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8860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8860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8860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8860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8860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8860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8860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8860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8860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8860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8860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9" w:hRule="atLeast"/>
          <w:jc w:val="center"/>
        </w:trPr>
        <w:tc>
          <w:tcPr>
            <w:tcW w:w="8860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jc w:val="center"/>
        <w:rPr>
          <w:lang w:val="en-US" w:eastAsia="zh-CN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599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  <w:sectPr>
          <w:footerReference r:id="rId3" w:type="default"/>
          <w:pgSz w:w="11850" w:h="16783"/>
          <w:pgMar w:top="1440" w:right="1080" w:bottom="1440" w:left="1080" w:header="851" w:footer="992" w:gutter="0"/>
          <w:pgNumType w:start="1"/>
          <w:cols w:space="0" w:num="1"/>
          <w:rtlGutter w:val="0"/>
          <w:docGrid w:linePitch="312" w:charSpace="0"/>
        </w:sect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tbl>
      <w:tblPr>
        <w:tblStyle w:val="5"/>
        <w:tblW w:w="963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8"/>
        <w:gridCol w:w="433"/>
        <w:gridCol w:w="550"/>
        <w:gridCol w:w="639"/>
        <w:gridCol w:w="989"/>
        <w:gridCol w:w="1122"/>
        <w:gridCol w:w="1220"/>
        <w:gridCol w:w="1151"/>
        <w:gridCol w:w="1240"/>
        <w:gridCol w:w="1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别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 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月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 治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 貌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 贯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族</w:t>
            </w:r>
          </w:p>
        </w:tc>
        <w:tc>
          <w:tcPr>
            <w:tcW w:w="11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 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 间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 属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界 别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历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位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  育</w:t>
            </w:r>
          </w:p>
        </w:tc>
        <w:tc>
          <w:tcPr>
            <w:tcW w:w="2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4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  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  育</w:t>
            </w:r>
          </w:p>
        </w:tc>
        <w:tc>
          <w:tcPr>
            <w:tcW w:w="2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4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2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专业研究方    向</w:t>
            </w:r>
          </w:p>
        </w:tc>
        <w:tc>
          <w:tcPr>
            <w:tcW w:w="414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7475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482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  编</w:t>
            </w:r>
          </w:p>
        </w:tc>
        <w:tc>
          <w:tcPr>
            <w:tcW w:w="1753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  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  码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75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经费划拨时间</w:t>
            </w:r>
          </w:p>
        </w:tc>
        <w:tc>
          <w:tcPr>
            <w:tcW w:w="74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项目经费           管理单位名称</w:t>
            </w:r>
          </w:p>
        </w:tc>
        <w:tc>
          <w:tcPr>
            <w:tcW w:w="74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开户银行全称</w:t>
            </w:r>
          </w:p>
        </w:tc>
        <w:tc>
          <w:tcPr>
            <w:tcW w:w="7475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账  号</w:t>
            </w:r>
          </w:p>
        </w:tc>
        <w:tc>
          <w:tcPr>
            <w:tcW w:w="74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53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项目主要合作者</w:t>
            </w:r>
          </w:p>
        </w:tc>
        <w:tc>
          <w:tcPr>
            <w:tcW w:w="98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6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9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234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研究专长</w:t>
            </w:r>
          </w:p>
        </w:tc>
        <w:tc>
          <w:tcPr>
            <w:tcW w:w="11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99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5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5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5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tbl>
      <w:tblPr>
        <w:tblStyle w:val="6"/>
        <w:tblW w:w="99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9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2" w:hRule="atLeast"/>
          <w:jc w:val="center"/>
        </w:trPr>
        <w:tc>
          <w:tcPr>
            <w:tcW w:w="664" w:type="dxa"/>
            <w:vAlign w:val="center"/>
          </w:tcPr>
          <w:p>
            <w:pPr>
              <w:tabs>
                <w:tab w:val="left" w:pos="5599"/>
              </w:tabs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  <w:t>项   目   背   景   及   完   成   过   程</w:t>
            </w:r>
          </w:p>
        </w:tc>
        <w:tc>
          <w:tcPr>
            <w:tcW w:w="9242" w:type="dxa"/>
          </w:tcPr>
          <w:p>
            <w:pPr>
              <w:tabs>
                <w:tab w:val="left" w:pos="5599"/>
              </w:tabs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tabs>
          <w:tab w:val="left" w:pos="5599"/>
        </w:tabs>
        <w:jc w:val="left"/>
        <w:rPr>
          <w:rFonts w:hint="default" w:ascii="Times New Roman" w:hAnsi="Times New Roman" w:eastAsia="仿宋_GB2312" w:cs="Times New Roman"/>
          <w:kern w:val="2"/>
          <w:sz w:val="21"/>
          <w:szCs w:val="24"/>
          <w:lang w:val="en-US" w:eastAsia="zh-CN" w:bidi="ar-SA"/>
        </w:rPr>
        <w:sectPr>
          <w:footerReference r:id="rId4" w:type="default"/>
          <w:pgSz w:w="11850" w:h="16783"/>
          <w:pgMar w:top="1440" w:right="1080" w:bottom="1440" w:left="1080" w:header="851" w:footer="992" w:gutter="0"/>
          <w:pgNumType w:start="1"/>
          <w:cols w:space="0" w:num="1"/>
          <w:rtlGutter w:val="0"/>
          <w:docGrid w:linePitch="312" w:charSpace="0"/>
        </w:sectPr>
      </w:pPr>
    </w:p>
    <w:tbl>
      <w:tblPr>
        <w:tblStyle w:val="6"/>
        <w:tblW w:w="99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9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6" w:hRule="atLeast"/>
          <w:jc w:val="center"/>
        </w:trPr>
        <w:tc>
          <w:tcPr>
            <w:tcW w:w="708" w:type="dxa"/>
            <w:vMerge w:val="restart"/>
            <w:vAlign w:val="center"/>
          </w:tcPr>
          <w:p>
            <w:pPr>
              <w:tabs>
                <w:tab w:val="left" w:pos="5599"/>
              </w:tabs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项  目  成  果  形  式  及  主  要  内  容</w:t>
            </w:r>
          </w:p>
        </w:tc>
        <w:tc>
          <w:tcPr>
            <w:tcW w:w="9198" w:type="dxa"/>
          </w:tcPr>
          <w:p>
            <w:pPr>
              <w:tabs>
                <w:tab w:val="left" w:pos="5599"/>
              </w:tabs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主要成果：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6" w:hRule="atLeast"/>
          <w:jc w:val="center"/>
        </w:trPr>
        <w:tc>
          <w:tcPr>
            <w:tcW w:w="708" w:type="dxa"/>
            <w:vMerge w:val="continue"/>
          </w:tcPr>
          <w:p>
            <w:pPr>
              <w:tabs>
                <w:tab w:val="left" w:pos="5599"/>
              </w:tabs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198" w:type="dxa"/>
          </w:tcPr>
          <w:p>
            <w:pPr>
              <w:tabs>
                <w:tab w:val="left" w:pos="5599"/>
              </w:tabs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相关成果：</w:t>
            </w:r>
          </w:p>
        </w:tc>
      </w:tr>
    </w:tbl>
    <w:p>
      <w:pPr>
        <w:tabs>
          <w:tab w:val="left" w:pos="5599"/>
        </w:tabs>
        <w:jc w:val="left"/>
        <w:rPr>
          <w:rFonts w:hint="default" w:ascii="Times New Roman" w:hAnsi="Times New Roman" w:eastAsia="仿宋_GB2312" w:cs="Times New Roman"/>
          <w:kern w:val="2"/>
          <w:sz w:val="21"/>
          <w:szCs w:val="24"/>
          <w:lang w:val="en-US" w:eastAsia="zh-CN" w:bidi="ar-SA"/>
        </w:rPr>
        <w:sectPr>
          <w:pgSz w:w="11850" w:h="16783"/>
          <w:pgMar w:top="1440" w:right="1080" w:bottom="1440" w:left="1080" w:header="851" w:footer="992" w:gutter="0"/>
          <w:cols w:space="0" w:num="1"/>
          <w:rtlGutter w:val="0"/>
          <w:docGrid w:linePitch="312" w:charSpace="0"/>
        </w:sectPr>
      </w:pPr>
    </w:p>
    <w:tbl>
      <w:tblPr>
        <w:tblStyle w:val="5"/>
        <w:tblW w:w="99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9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  目  自  我  评  价</w:t>
            </w:r>
          </w:p>
        </w:tc>
        <w:tc>
          <w:tcPr>
            <w:tcW w:w="92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（此栏由人才本人填写）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1" w:hRule="atLeast"/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2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签名：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  <w:jc w:val="center"/>
        </w:trPr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验 收 意 见</w:t>
            </w:r>
          </w:p>
        </w:tc>
        <w:tc>
          <w:tcPr>
            <w:tcW w:w="922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（此栏由人才所在市、州党委宣传部或省直有关单位、高等院校人才工作部门填写，并加盖公章）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2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盖章：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  费  审  计  意  见</w:t>
            </w:r>
          </w:p>
        </w:tc>
        <w:tc>
          <w:tcPr>
            <w:tcW w:w="92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（此栏由审计或财务部门填写，须明确经费使用情况、是否符合规定，有无违规使用情况等，并加盖公章）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1" w:hRule="atLeast"/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2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盖章：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见</w:t>
            </w:r>
          </w:p>
        </w:tc>
        <w:tc>
          <w:tcPr>
            <w:tcW w:w="922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（此栏由省委邀请评审专家填写，须明确是否可以结项）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2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评审专家签字：          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1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省委宣传部意见</w:t>
            </w:r>
          </w:p>
        </w:tc>
        <w:tc>
          <w:tcPr>
            <w:tcW w:w="9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盖章：              年  月  日</w:t>
            </w:r>
          </w:p>
        </w:tc>
      </w:tr>
    </w:tbl>
    <w:p>
      <w:pPr>
        <w:tabs>
          <w:tab w:val="left" w:pos="5599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sectPr>
      <w:pgSz w:w="11850" w:h="16783"/>
      <w:pgMar w:top="1701" w:right="1080" w:bottom="1440" w:left="1080" w:header="851" w:footer="992" w:gutter="0"/>
      <w:paperSrc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永中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1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E4D60"/>
    <w:rsid w:val="0DE1447B"/>
    <w:rsid w:val="10755050"/>
    <w:rsid w:val="14A81984"/>
    <w:rsid w:val="14B27E8D"/>
    <w:rsid w:val="15C934B3"/>
    <w:rsid w:val="243F0C6B"/>
    <w:rsid w:val="336963A7"/>
    <w:rsid w:val="34892CBF"/>
    <w:rsid w:val="376B734D"/>
    <w:rsid w:val="38103C4B"/>
    <w:rsid w:val="3B205D10"/>
    <w:rsid w:val="3D10340F"/>
    <w:rsid w:val="4A942FED"/>
    <w:rsid w:val="50624E27"/>
    <w:rsid w:val="52864112"/>
    <w:rsid w:val="587F4344"/>
    <w:rsid w:val="5C835988"/>
    <w:rsid w:val="6C430895"/>
    <w:rsid w:val="76785DD7"/>
    <w:rsid w:val="767E4402"/>
    <w:rsid w:val="789F106E"/>
    <w:rsid w:val="7ABB7A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文鼎大标宋简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10">
    <w:name w:val="font2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liyue</cp:lastModifiedBy>
  <cp:lastPrinted>2021-05-06T02:40:09Z</cp:lastPrinted>
  <dcterms:modified xsi:type="dcterms:W3CDTF">2021-05-06T02:44:05Z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